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3886" w14:textId="77777777" w:rsidR="003E17A3" w:rsidRPr="000108C1" w:rsidRDefault="003E17A3" w:rsidP="003E17A3">
      <w:pPr>
        <w:spacing w:after="225"/>
        <w:textAlignment w:val="baseline"/>
        <w:outlineLvl w:val="1"/>
        <w:rPr>
          <w:rFonts w:ascii="Arial" w:eastAsia="Times New Roman" w:hAnsi="Arial" w:cs="Arial"/>
          <w:color w:val="252525"/>
          <w:sz w:val="36"/>
          <w:szCs w:val="36"/>
          <w:lang w:eastAsia="en-GB"/>
        </w:rPr>
      </w:pPr>
      <w:r w:rsidRPr="000108C1">
        <w:rPr>
          <w:rFonts w:ascii="Arial" w:eastAsia="Times New Roman" w:hAnsi="Arial" w:cs="Arial"/>
          <w:color w:val="252525"/>
          <w:sz w:val="36"/>
          <w:szCs w:val="36"/>
          <w:lang w:eastAsia="en-GB"/>
        </w:rPr>
        <w:t>Orders</w:t>
      </w:r>
    </w:p>
    <w:p w14:paraId="29341179" w14:textId="77777777" w:rsidR="003E17A3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All our product stock levels are up to date on our site and will be available for shipment</w:t>
      </w: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.</w:t>
      </w:r>
    </w:p>
    <w:p w14:paraId="4D8F098D" w14:textId="77777777" w:rsidR="003E17A3" w:rsidRPr="000108C1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</w:p>
    <w:p w14:paraId="036E41B7" w14:textId="77777777" w:rsidR="003E17A3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Need help choosing a piece or don’t see exactly what you want? Contact Us and we will be happy to source a</w:t>
      </w: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 xml:space="preserve">n </w:t>
      </w:r>
      <w:r w:rsidRPr="000108C1"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item for your special day.</w:t>
      </w:r>
    </w:p>
    <w:p w14:paraId="37DBB4A4" w14:textId="77777777" w:rsidR="003E17A3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</w:pPr>
    </w:p>
    <w:p w14:paraId="02ADC309" w14:textId="77777777" w:rsidR="003E17A3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All items come in pretty packaging, either a box or velvet pouch.</w:t>
      </w:r>
    </w:p>
    <w:p w14:paraId="5F1FE05F" w14:textId="77777777" w:rsidR="003E17A3" w:rsidRDefault="003E17A3" w:rsidP="003E17A3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454545"/>
          <w:sz w:val="23"/>
          <w:szCs w:val="23"/>
          <w:bdr w:val="none" w:sz="0" w:space="0" w:color="auto" w:frame="1"/>
          <w:lang w:eastAsia="en-GB"/>
        </w:rPr>
        <w:t>At times we re-use outer packaging to do our bit in saving a tree and our environment.</w:t>
      </w:r>
    </w:p>
    <w:p w14:paraId="08473F93" w14:textId="77777777" w:rsidR="00F903C9" w:rsidRDefault="00F903C9"/>
    <w:sectPr w:rsidR="00F903C9" w:rsidSect="00CE43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A3"/>
    <w:rsid w:val="003E17A3"/>
    <w:rsid w:val="00493095"/>
    <w:rsid w:val="006A5F33"/>
    <w:rsid w:val="00CE437F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16D1C"/>
  <w15:chartTrackingRefBased/>
  <w15:docId w15:val="{820EF546-0156-784A-A961-E0E4892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Bayliss</dc:creator>
  <cp:keywords/>
  <dc:description/>
  <cp:lastModifiedBy>Leeann Bayliss</cp:lastModifiedBy>
  <cp:revision>1</cp:revision>
  <dcterms:created xsi:type="dcterms:W3CDTF">2021-08-17T11:05:00Z</dcterms:created>
  <dcterms:modified xsi:type="dcterms:W3CDTF">2021-08-17T11:05:00Z</dcterms:modified>
</cp:coreProperties>
</file>